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6E31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highlight w:val="none"/>
          <w:lang w:val="en-US" w:eastAsia="zh-CN" w:bidi="ar"/>
        </w:rPr>
        <w:t>“未来科学节·AI生活-机器人嘉年华”活动</w:t>
      </w:r>
    </w:p>
    <w:p w14:paraId="717EBA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highlight w:val="none"/>
          <w:lang w:val="en-US" w:eastAsia="zh-CN" w:bidi="ar"/>
        </w:rPr>
        <w:t>“智慧积木”项目介绍</w:t>
      </w:r>
      <w:bookmarkStart w:id="1" w:name="_GoBack"/>
      <w:bookmarkEnd w:id="1"/>
    </w:p>
    <w:p w14:paraId="176DCDE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default"/>
          <w:lang w:val="en-US" w:eastAsia="zh-CN"/>
        </w:rPr>
      </w:pPr>
    </w:p>
    <w:p w14:paraId="42C3A6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随着科技的不断发展，AI技术的不断普及，智慧城市也越来越普及，在未来，生活中都加入了智慧智能的元素，为了人类在宇宙中更好的探索，人类决定在宇宙种开辟一条绿色通道，在通道中建设三个魔方空间站，但是在宇宙中到处都漂浮着太空陨石，所以为了更好更安全的开辟通道，科研人员决定派出智慧宇宙机器人去清空周边的太空陨石，同时将三个魔方空间站创建起来。</w:t>
      </w:r>
    </w:p>
    <w:p w14:paraId="117A95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一、项目介绍</w:t>
      </w:r>
    </w:p>
    <w:p w14:paraId="0A21B0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智慧积木基建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任务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是针对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岁至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岁的</w:t>
      </w:r>
      <w:r>
        <w:rPr>
          <w:rFonts w:hint="eastAsia" w:ascii="仿宋" w:hAnsi="仿宋" w:cs="仿宋"/>
          <w:b w:val="0"/>
          <w:bCs w:val="0"/>
          <w:sz w:val="32"/>
          <w:szCs w:val="32"/>
          <w:highlight w:val="none"/>
          <w:lang w:val="en-US" w:eastAsia="zh-CN"/>
        </w:rPr>
        <w:t>选手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（包括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大颗粒和小颗粒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）设计的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活动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项目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该任务完成模式为亲子模式，需要参加的选手和家长共同完成任务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；根据本项目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竞技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规则，</w:t>
      </w: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选手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须根据竞赛场地图自主设计运行机器人，现场经过机器人搭建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和创意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、机器人任务两个阶段完成本项目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任务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</w:p>
    <w:p w14:paraId="3724B2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二、活动目的</w:t>
      </w:r>
    </w:p>
    <w:p w14:paraId="5EC32E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通过现场的组装和任务，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考察</w:t>
      </w: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选手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搭建、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创意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及编程能力，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锻炼</w:t>
      </w:r>
      <w:r>
        <w:rPr>
          <w:rFonts w:hint="eastAsia" w:ascii="仿宋" w:hAnsi="仿宋" w:cs="仿宋"/>
          <w:b w:val="0"/>
          <w:bCs w:val="0"/>
          <w:sz w:val="32"/>
          <w:szCs w:val="32"/>
          <w:lang w:eastAsia="zh-CN"/>
        </w:rPr>
        <w:t>选手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的</w:t>
      </w:r>
      <w:bookmarkStart w:id="0" w:name="OLE_LINK3"/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现场灵活应变的能力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和实际操作能力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；</w:t>
      </w:r>
    </w:p>
    <w:p w14:paraId="295E92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三、活动项目组别</w:t>
      </w:r>
    </w:p>
    <w:p w14:paraId="791F39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（一）大颗粒积木组</w:t>
      </w:r>
    </w:p>
    <w:p w14:paraId="6BB2FB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3-5岁</w:t>
      </w: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。</w:t>
      </w:r>
    </w:p>
    <w:bookmarkEnd w:id="0"/>
    <w:p w14:paraId="0B1A84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KIRO组</w:t>
      </w:r>
    </w:p>
    <w:p w14:paraId="533EB7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5-7岁</w:t>
      </w: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。</w:t>
      </w:r>
    </w:p>
    <w:p w14:paraId="435C6FB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四、活动流程</w:t>
      </w:r>
    </w:p>
    <w:p w14:paraId="4E8F86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活动环节</w:t>
      </w:r>
    </w:p>
    <w:p w14:paraId="0AD23B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本项目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竞技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共分2个环节，包括组装搭建机器人和任务；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机器人控制方式为无线遥控控制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</w:p>
    <w:p w14:paraId="60A457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调试时间要求</w:t>
      </w:r>
    </w:p>
    <w:p w14:paraId="6BD234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本项目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竞技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机器人现场组装调试时间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共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为40分钟；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先搭建完就可将搭建剩余时间叠加到调试时间上（即搭建时间越短，调试时间越长）。</w:t>
      </w:r>
    </w:p>
    <w:p w14:paraId="2B5329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活动成绩评定</w:t>
      </w:r>
    </w:p>
    <w:p w14:paraId="0FCFB3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本项目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竞技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任务阶段按照顺序依次完成，以最短用时和完成度评定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活动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成绩。</w:t>
      </w:r>
    </w:p>
    <w:p w14:paraId="59DB50A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五、竞技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模拟任务图解析</w:t>
      </w:r>
    </w:p>
    <w:p w14:paraId="2D16D6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竞技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要求</w:t>
      </w:r>
    </w:p>
    <w:p w14:paraId="522502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cs="仿宋"/>
          <w:b w:val="0"/>
          <w:bCs w:val="0"/>
          <w:sz w:val="32"/>
          <w:szCs w:val="32"/>
          <w:lang w:eastAsia="zh-CN"/>
        </w:rPr>
        <w:t>选手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现场统一完成机器人搭建，机器人的操控要求为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无线遥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控，随后进入机器人任务阶段；</w:t>
      </w:r>
    </w:p>
    <w:p w14:paraId="234450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根据任务阶段的要求，任务阶段的限定时间为5分钟，</w:t>
      </w:r>
      <w:r>
        <w:rPr>
          <w:rFonts w:hint="eastAsia" w:ascii="仿宋" w:hAnsi="仿宋" w:cs="仿宋"/>
          <w:b w:val="0"/>
          <w:bCs w:val="0"/>
          <w:sz w:val="32"/>
          <w:szCs w:val="32"/>
          <w:lang w:eastAsia="zh-CN"/>
        </w:rPr>
        <w:t>选手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要求在规定的时间内完成机器人任务阶段；</w:t>
      </w:r>
    </w:p>
    <w:p w14:paraId="7C9774A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  <w:t>）模拟任务图解析</w:t>
      </w:r>
    </w:p>
    <w:p w14:paraId="318487F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1148080</wp:posOffset>
            </wp:positionH>
            <wp:positionV relativeFrom="paragraph">
              <wp:posOffset>170180</wp:posOffset>
            </wp:positionV>
            <wp:extent cx="3423285" cy="2743200"/>
            <wp:effectExtent l="0" t="0" r="5715" b="0"/>
            <wp:wrapTopAndBottom/>
            <wp:docPr id="1" name="图片 1" descr="1682220002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8222000217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328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4D23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图为模拟任务图，任务图的长度为150CM，宽度为120CM；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太空陨石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的规格为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3CM的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水晶骰子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魔方空间站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的规格为5CM塑料制魔方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三阶魔方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；</w:t>
      </w:r>
    </w:p>
    <w:p w14:paraId="06F03F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选手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从起点出发，自主安排任务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完成顺序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，直至完成任务；如任务图所示，图上共有3个主要区域，首先为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白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色搬运跑道；其次为搬运跑道中的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太空陨石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显示为跑道中的数字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1、2、3、4）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；最后为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魔方空间站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显示为跑道中的英文字母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A、B、C）</w:t>
      </w:r>
      <w:r>
        <w:rPr>
          <w:rFonts w:hint="eastAsia" w:ascii="仿宋" w:hAnsi="仿宋" w:cs="仿宋"/>
          <w:b w:val="0"/>
          <w:bCs w:val="0"/>
          <w:sz w:val="32"/>
          <w:szCs w:val="32"/>
          <w:lang w:eastAsia="zh-CN"/>
        </w:rPr>
        <w:t>。</w:t>
      </w:r>
    </w:p>
    <w:p w14:paraId="5B4BF3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根据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活动竞技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规则，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任务选手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须把搬运跑道上的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太空陨石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清除，并移动到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对应编号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区域；搬运跑道上的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魔方空间站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须全部归位。</w:t>
      </w:r>
    </w:p>
    <w:p w14:paraId="6DFF78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根据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竞技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规则，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任务选手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所用的机器人可自由移动；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太空陨石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的移动范围是整个地图；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太空站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的移动范围是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白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色跑道内；如果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任务选手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违反以上3点的移动范围，并将出界的相应物品放到该物品起始的位置，然后继续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完成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</w:p>
    <w:p w14:paraId="7F7626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任务完成过程中，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任务选手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自主安排任务，全部完成后示意裁判，任务阶段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结束，本项目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任务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结束。</w:t>
      </w:r>
    </w:p>
    <w:p w14:paraId="5C9107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完成所有任务的选手，根据完成任务的时间长短决定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排名，时间短的排名在前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。</w:t>
      </w:r>
    </w:p>
    <w:p w14:paraId="52308B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7.五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分钟内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没有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完成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任务，根据任务完成度排名。</w:t>
      </w:r>
    </w:p>
    <w:p w14:paraId="3DC2E8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六、计分规则</w:t>
      </w:r>
    </w:p>
    <w:p w14:paraId="507555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）在规定时间内完成结构搭建得20分</w:t>
      </w: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；</w:t>
      </w:r>
    </w:p>
    <w:p w14:paraId="5D804B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）实现程序输入并能正常操控可得20分</w:t>
      </w: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；</w:t>
      </w:r>
    </w:p>
    <w:p w14:paraId="4C36D7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）每完成一个太空陨石清除归位可得5分，最高任务可得分为20分</w:t>
      </w: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；</w:t>
      </w:r>
    </w:p>
    <w:p w14:paraId="020528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）每将一个魔方空间站运送到指定位置可得10分，最高任务可得分30分</w:t>
      </w: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。</w:t>
      </w:r>
    </w:p>
    <w:p w14:paraId="4F107A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七、项目规则</w:t>
      </w:r>
    </w:p>
    <w:p w14:paraId="1FBC89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（一）大颗粒组</w:t>
      </w:r>
    </w:p>
    <w:p w14:paraId="640F6B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现场搭建完成机器人，任务部分只需完成2个太空陨石+1个魔方空间站，现场由裁判随机在1~4编号区放置两个太空陨石，随机在绿道上摆放一个魔方空间站。选手需操控机器人完成两个太空陨石任务，家长需完成1个太空站的归位，每局任务时长共5分钟，比两轮，取最高一轮成绩为最终成绩。</w:t>
      </w:r>
    </w:p>
    <w:p w14:paraId="39666C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（二）小颗粒组</w:t>
      </w:r>
    </w:p>
    <w:p w14:paraId="30DF54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现场搭建完成机器人，任务部分需完成所有四个太空陨石+3个魔方空间站。选手需完成4个太空陨石任务，家长需完成3个魔方空间站归位任务，每局任务时长共5分钟，比两轮，取最高一轮成绩为最终成绩。</w:t>
      </w:r>
    </w:p>
    <w:p w14:paraId="11569CE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八、注意事项</w:t>
      </w:r>
    </w:p>
    <w:p w14:paraId="75E829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</w:t>
      </w: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项目选手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根据任务场地图示，自主设计机器人；</w:t>
      </w:r>
    </w:p>
    <w:p w14:paraId="6AF70D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</w:t>
      </w: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项目选手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须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参与活动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前把机器人零部件全部拆散，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开始前由裁判员进行检查；</w:t>
      </w:r>
    </w:p>
    <w:p w14:paraId="045C89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</w:t>
      </w: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项目选手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需准备相应数量的电池，且保证机器人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顺利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运行，以免影响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成绩；</w:t>
      </w:r>
    </w:p>
    <w:p w14:paraId="1DCB54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</w:t>
      </w: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）任务阶段过程中出现的意外情况由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项目选手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自行处理，所用时间算作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耗时；</w:t>
      </w:r>
    </w:p>
    <w:p w14:paraId="6C3AF8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</w:t>
      </w: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项目选手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不允许在比赛现场来回走动，须听从工作人员的指挥，不允许大声喧哗。</w:t>
      </w:r>
    </w:p>
    <w:p w14:paraId="591CBDE0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九、打分表</w:t>
      </w:r>
    </w:p>
    <w:tbl>
      <w:tblPr>
        <w:tblStyle w:val="7"/>
        <w:tblW w:w="8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7"/>
        <w:gridCol w:w="1607"/>
        <w:gridCol w:w="2949"/>
        <w:gridCol w:w="2587"/>
      </w:tblGrid>
      <w:tr w14:paraId="11607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exact"/>
        </w:trPr>
        <w:tc>
          <w:tcPr>
            <w:tcW w:w="8440" w:type="dxa"/>
            <w:gridSpan w:val="4"/>
            <w:vAlign w:val="center"/>
          </w:tcPr>
          <w:p w14:paraId="76DEB451">
            <w:pPr>
              <w:widowControl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智慧积木挑战赛计分表</w:t>
            </w:r>
          </w:p>
        </w:tc>
      </w:tr>
      <w:tr w14:paraId="213A1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2904" w:type="dxa"/>
            <w:gridSpan w:val="2"/>
            <w:vAlign w:val="center"/>
          </w:tcPr>
          <w:p w14:paraId="17924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姓名：</w:t>
            </w:r>
          </w:p>
        </w:tc>
        <w:tc>
          <w:tcPr>
            <w:tcW w:w="2949" w:type="dxa"/>
            <w:vAlign w:val="center"/>
          </w:tcPr>
          <w:p w14:paraId="4D451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选手组别编号：</w:t>
            </w:r>
          </w:p>
        </w:tc>
        <w:tc>
          <w:tcPr>
            <w:tcW w:w="2587" w:type="dxa"/>
            <w:vAlign w:val="center"/>
          </w:tcPr>
          <w:p w14:paraId="29E3C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总得分：</w:t>
            </w:r>
          </w:p>
        </w:tc>
      </w:tr>
      <w:tr w14:paraId="637CA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2904" w:type="dxa"/>
            <w:gridSpan w:val="2"/>
          </w:tcPr>
          <w:p w14:paraId="3832F96B"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搭建得分</w:t>
            </w:r>
          </w:p>
        </w:tc>
        <w:tc>
          <w:tcPr>
            <w:tcW w:w="5536" w:type="dxa"/>
            <w:gridSpan w:val="2"/>
          </w:tcPr>
          <w:p w14:paraId="15179A82"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77DE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2904" w:type="dxa"/>
            <w:gridSpan w:val="2"/>
            <w:vAlign w:val="top"/>
          </w:tcPr>
          <w:p w14:paraId="05173094"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编程得分</w:t>
            </w:r>
          </w:p>
        </w:tc>
        <w:tc>
          <w:tcPr>
            <w:tcW w:w="5536" w:type="dxa"/>
            <w:gridSpan w:val="2"/>
            <w:vAlign w:val="top"/>
          </w:tcPr>
          <w:p w14:paraId="1E441C1C"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93FB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1297" w:type="dxa"/>
            <w:vMerge w:val="restart"/>
            <w:vAlign w:val="center"/>
          </w:tcPr>
          <w:p w14:paraId="50769D80">
            <w:pPr>
              <w:widowControl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太空陨石任务得分</w:t>
            </w:r>
          </w:p>
        </w:tc>
        <w:tc>
          <w:tcPr>
            <w:tcW w:w="1607" w:type="dxa"/>
            <w:vAlign w:val="center"/>
          </w:tcPr>
          <w:p w14:paraId="0810714F">
            <w:pPr>
              <w:widowControl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太空陨石1</w:t>
            </w:r>
          </w:p>
        </w:tc>
        <w:tc>
          <w:tcPr>
            <w:tcW w:w="5536" w:type="dxa"/>
            <w:gridSpan w:val="2"/>
            <w:vAlign w:val="top"/>
          </w:tcPr>
          <w:p w14:paraId="7DD4E632"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3073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1297" w:type="dxa"/>
            <w:vMerge w:val="continue"/>
          </w:tcPr>
          <w:p w14:paraId="4077BB93"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7" w:type="dxa"/>
            <w:vAlign w:val="center"/>
          </w:tcPr>
          <w:p w14:paraId="69DC1604">
            <w:pPr>
              <w:widowControl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太空陨石2</w:t>
            </w:r>
          </w:p>
        </w:tc>
        <w:tc>
          <w:tcPr>
            <w:tcW w:w="5536" w:type="dxa"/>
            <w:gridSpan w:val="2"/>
          </w:tcPr>
          <w:p w14:paraId="0A8ACF82"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D3D4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1297" w:type="dxa"/>
            <w:vMerge w:val="continue"/>
          </w:tcPr>
          <w:p w14:paraId="09B1138D"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7" w:type="dxa"/>
            <w:vAlign w:val="center"/>
          </w:tcPr>
          <w:p w14:paraId="638A88E9">
            <w:pPr>
              <w:widowControl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太空陨石3</w:t>
            </w:r>
          </w:p>
        </w:tc>
        <w:tc>
          <w:tcPr>
            <w:tcW w:w="5536" w:type="dxa"/>
            <w:gridSpan w:val="2"/>
          </w:tcPr>
          <w:p w14:paraId="3BFA9CEF"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B230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1297" w:type="dxa"/>
            <w:vMerge w:val="continue"/>
          </w:tcPr>
          <w:p w14:paraId="114070BF"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7" w:type="dxa"/>
            <w:vAlign w:val="center"/>
          </w:tcPr>
          <w:p w14:paraId="1B8FB270">
            <w:pPr>
              <w:widowControl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太空陨石4</w:t>
            </w:r>
          </w:p>
        </w:tc>
        <w:tc>
          <w:tcPr>
            <w:tcW w:w="5536" w:type="dxa"/>
            <w:gridSpan w:val="2"/>
          </w:tcPr>
          <w:p w14:paraId="042E78ED"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4EAC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1297" w:type="dxa"/>
            <w:vMerge w:val="restart"/>
            <w:vAlign w:val="center"/>
          </w:tcPr>
          <w:p w14:paraId="017A3663">
            <w:pPr>
              <w:widowControl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魔方空间站任务得分</w:t>
            </w:r>
          </w:p>
        </w:tc>
        <w:tc>
          <w:tcPr>
            <w:tcW w:w="1607" w:type="dxa"/>
            <w:vAlign w:val="center"/>
          </w:tcPr>
          <w:p w14:paraId="45D43A0A">
            <w:pPr>
              <w:widowControl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A</w:t>
            </w:r>
          </w:p>
        </w:tc>
        <w:tc>
          <w:tcPr>
            <w:tcW w:w="5536" w:type="dxa"/>
            <w:gridSpan w:val="2"/>
          </w:tcPr>
          <w:p w14:paraId="7D82980A"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6E17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1297" w:type="dxa"/>
            <w:vMerge w:val="continue"/>
          </w:tcPr>
          <w:p w14:paraId="46D8F442"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7" w:type="dxa"/>
            <w:vAlign w:val="center"/>
          </w:tcPr>
          <w:p w14:paraId="598FD24D">
            <w:pPr>
              <w:widowControl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B</w:t>
            </w:r>
          </w:p>
        </w:tc>
        <w:tc>
          <w:tcPr>
            <w:tcW w:w="5536" w:type="dxa"/>
            <w:gridSpan w:val="2"/>
          </w:tcPr>
          <w:p w14:paraId="5ED8BAA6"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D471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1297" w:type="dxa"/>
            <w:vMerge w:val="continue"/>
          </w:tcPr>
          <w:p w14:paraId="134EF7A4"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7" w:type="dxa"/>
            <w:vAlign w:val="center"/>
          </w:tcPr>
          <w:p w14:paraId="665C5FA7">
            <w:pPr>
              <w:widowControl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C</w:t>
            </w:r>
          </w:p>
        </w:tc>
        <w:tc>
          <w:tcPr>
            <w:tcW w:w="5536" w:type="dxa"/>
            <w:gridSpan w:val="2"/>
          </w:tcPr>
          <w:p w14:paraId="2A20DB20"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7020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</w:trPr>
        <w:tc>
          <w:tcPr>
            <w:tcW w:w="2904" w:type="dxa"/>
            <w:gridSpan w:val="2"/>
          </w:tcPr>
          <w:p w14:paraId="20D666BA"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完成活动时间</w:t>
            </w:r>
          </w:p>
        </w:tc>
        <w:tc>
          <w:tcPr>
            <w:tcW w:w="5536" w:type="dxa"/>
            <w:gridSpan w:val="2"/>
          </w:tcPr>
          <w:p w14:paraId="4103E821"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44133844">
      <w:pPr>
        <w:tabs>
          <w:tab w:val="left" w:pos="7451"/>
        </w:tabs>
        <w:bidi w:val="0"/>
        <w:jc w:val="left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2098" w:right="1474" w:bottom="187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224D07D-6703-44A1-A6F3-060F30E4A8D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46E6917-9EA1-48FD-B511-F472F44AF31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AF02B2D-CA77-4CFC-9CC1-1E3B6AA4CE0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4DF1DAA-71DF-43C3-AF2B-C44C88C5B13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75E9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CC432C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CC432C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NjQ3YTAxNzYyODNlYTdmNTBjMjA4YzczNzRlZjkifQ=="/>
  </w:docVars>
  <w:rsids>
    <w:rsidRoot w:val="00000000"/>
    <w:rsid w:val="007B26D6"/>
    <w:rsid w:val="023C6960"/>
    <w:rsid w:val="04F55792"/>
    <w:rsid w:val="08F51F32"/>
    <w:rsid w:val="09D57C7F"/>
    <w:rsid w:val="0BDC4F75"/>
    <w:rsid w:val="0EAE1494"/>
    <w:rsid w:val="11146F5F"/>
    <w:rsid w:val="113842C3"/>
    <w:rsid w:val="12704C63"/>
    <w:rsid w:val="1A8C7CC2"/>
    <w:rsid w:val="1BEE1992"/>
    <w:rsid w:val="1CED4668"/>
    <w:rsid w:val="22956B9E"/>
    <w:rsid w:val="249707E1"/>
    <w:rsid w:val="27AB3D22"/>
    <w:rsid w:val="27E707C8"/>
    <w:rsid w:val="293C67A8"/>
    <w:rsid w:val="2DC36874"/>
    <w:rsid w:val="2FEA73B1"/>
    <w:rsid w:val="31F0162D"/>
    <w:rsid w:val="33E77015"/>
    <w:rsid w:val="37C6490D"/>
    <w:rsid w:val="390A554A"/>
    <w:rsid w:val="3A0243EF"/>
    <w:rsid w:val="3B7075F8"/>
    <w:rsid w:val="3CD31A91"/>
    <w:rsid w:val="42594CED"/>
    <w:rsid w:val="45D70587"/>
    <w:rsid w:val="46137D1C"/>
    <w:rsid w:val="465148A6"/>
    <w:rsid w:val="472526EC"/>
    <w:rsid w:val="490B6C87"/>
    <w:rsid w:val="4A1D6CB4"/>
    <w:rsid w:val="4B070019"/>
    <w:rsid w:val="4BF02F0D"/>
    <w:rsid w:val="4BF5323A"/>
    <w:rsid w:val="51A45CE0"/>
    <w:rsid w:val="57346C4B"/>
    <w:rsid w:val="5A5453FD"/>
    <w:rsid w:val="5ABB7959"/>
    <w:rsid w:val="5C211B9B"/>
    <w:rsid w:val="639670F7"/>
    <w:rsid w:val="6701330E"/>
    <w:rsid w:val="6B0D0AB9"/>
    <w:rsid w:val="6C3A749E"/>
    <w:rsid w:val="6F3E6282"/>
    <w:rsid w:val="72564B51"/>
    <w:rsid w:val="76E07C0B"/>
    <w:rsid w:val="77D35B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仿宋" w:cs="Times New Roman"/>
      <w:sz w:val="28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1752</Words>
  <Characters>1792</Characters>
  <Lines>0</Lines>
  <Paragraphs>0</Paragraphs>
  <TotalTime>0</TotalTime>
  <ScaleCrop>false</ScaleCrop>
  <LinksUpToDate>false</LinksUpToDate>
  <CharactersWithSpaces>1792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ASUS</dc:creator>
  <cp:lastModifiedBy>HSTM</cp:lastModifiedBy>
  <dcterms:modified xsi:type="dcterms:W3CDTF">2025-06-25T03:42:35Z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6755FF649CB24818BB7C693CDF58673A_13</vt:lpwstr>
  </property>
  <property fmtid="{D5CDD505-2E9C-101B-9397-08002B2CF9AE}" pid="4" name="KSOTemplateDocerSaveRecord">
    <vt:lpwstr>eyJoZGlkIjoiZDU2MTdiYzU0ZWE0NGE2NTFmZWNiMDJkOTM0ZmUxZWEiLCJ1c2VySWQiOiIyNDEzODA2MTUifQ==</vt:lpwstr>
  </property>
</Properties>
</file>