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6241" w14:textId="065DFCB0" w:rsidR="003159D7" w:rsidRPr="00B87A54" w:rsidRDefault="00E93B5A" w:rsidP="00B87A54">
      <w:pPr>
        <w:spacing w:line="560" w:lineRule="exact"/>
        <w:rPr>
          <w:rFonts w:ascii="仿宋" w:eastAsia="仿宋" w:hAnsi="仿宋"/>
          <w:sz w:val="32"/>
          <w:szCs w:val="32"/>
        </w:rPr>
      </w:pPr>
      <w:r w:rsidRPr="00E93B5A">
        <w:rPr>
          <w:rFonts w:ascii="黑体" w:eastAsia="黑体" w:hAnsi="黑体" w:hint="eastAsia"/>
          <w:sz w:val="32"/>
          <w:szCs w:val="32"/>
        </w:rPr>
        <w:t>附件2</w:t>
      </w:r>
    </w:p>
    <w:p w14:paraId="75879C80" w14:textId="565BD1B3" w:rsidR="00E93B5A" w:rsidRPr="00E93B5A" w:rsidRDefault="00E93B5A" w:rsidP="00B87A54">
      <w:pPr>
        <w:spacing w:before="240" w:after="240" w:line="64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E93B5A">
        <w:rPr>
          <w:rFonts w:ascii="方正小标宋简体" w:eastAsia="方正小标宋简体" w:hAnsi="方正小标宋简体"/>
          <w:sz w:val="44"/>
          <w:szCs w:val="44"/>
        </w:rPr>
        <w:t>“共赏科学文化”展览资源使用情况回执表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08"/>
        <w:gridCol w:w="2890"/>
        <w:gridCol w:w="1527"/>
        <w:gridCol w:w="2209"/>
      </w:tblGrid>
      <w:tr w:rsidR="00E93B5A" w14:paraId="3D3E81AB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2F843C7F" w14:textId="76179F2F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展览名称</w:t>
            </w:r>
          </w:p>
        </w:tc>
        <w:tc>
          <w:tcPr>
            <w:tcW w:w="6626" w:type="dxa"/>
            <w:gridSpan w:val="3"/>
            <w:vAlign w:val="center"/>
          </w:tcPr>
          <w:p w14:paraId="3E3974B1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3B5A" w14:paraId="18901A6C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22014F05" w14:textId="0CFA3BB3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巡展单位</w:t>
            </w:r>
          </w:p>
        </w:tc>
        <w:tc>
          <w:tcPr>
            <w:tcW w:w="6626" w:type="dxa"/>
            <w:gridSpan w:val="3"/>
            <w:vAlign w:val="center"/>
          </w:tcPr>
          <w:p w14:paraId="634CE8E9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3B5A" w14:paraId="64BD9A4A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6B526AA9" w14:textId="09653032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巡展面积</w:t>
            </w:r>
          </w:p>
        </w:tc>
        <w:tc>
          <w:tcPr>
            <w:tcW w:w="2890" w:type="dxa"/>
            <w:vAlign w:val="center"/>
          </w:tcPr>
          <w:p w14:paraId="53D2D5E5" w14:textId="0A8B94BC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平方米</w:t>
            </w:r>
          </w:p>
        </w:tc>
        <w:tc>
          <w:tcPr>
            <w:tcW w:w="1527" w:type="dxa"/>
            <w:vAlign w:val="center"/>
          </w:tcPr>
          <w:p w14:paraId="5A649FCF" w14:textId="2B42CF6C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展线</w:t>
            </w:r>
          </w:p>
        </w:tc>
        <w:tc>
          <w:tcPr>
            <w:tcW w:w="2209" w:type="dxa"/>
            <w:vAlign w:val="center"/>
          </w:tcPr>
          <w:p w14:paraId="6153BE6F" w14:textId="47C74B30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米</w:t>
            </w:r>
          </w:p>
        </w:tc>
      </w:tr>
      <w:tr w:rsidR="00E93B5A" w14:paraId="7F9075C2" w14:textId="77777777" w:rsidTr="00E93B5A">
        <w:trPr>
          <w:trHeight w:hRule="exact" w:val="851"/>
        </w:trPr>
        <w:tc>
          <w:tcPr>
            <w:tcW w:w="2208" w:type="dxa"/>
            <w:vAlign w:val="center"/>
          </w:tcPr>
          <w:p w14:paraId="58D4ED49" w14:textId="62BD6F98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参观总人次</w:t>
            </w:r>
          </w:p>
        </w:tc>
        <w:tc>
          <w:tcPr>
            <w:tcW w:w="6626" w:type="dxa"/>
            <w:gridSpan w:val="3"/>
            <w:vAlign w:val="center"/>
          </w:tcPr>
          <w:p w14:paraId="3EF95DCE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3B5A" w14:paraId="31BDD03F" w14:textId="77777777" w:rsidTr="00E93B5A">
        <w:trPr>
          <w:trHeight w:hRule="exact" w:val="3001"/>
        </w:trPr>
        <w:tc>
          <w:tcPr>
            <w:tcW w:w="2208" w:type="dxa"/>
            <w:vAlign w:val="center"/>
          </w:tcPr>
          <w:p w14:paraId="64029015" w14:textId="1817F93B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媒体报道情况</w:t>
            </w:r>
          </w:p>
        </w:tc>
        <w:tc>
          <w:tcPr>
            <w:tcW w:w="6626" w:type="dxa"/>
            <w:gridSpan w:val="3"/>
            <w:vAlign w:val="center"/>
          </w:tcPr>
          <w:p w14:paraId="7DFB6E27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3B5A" w14:paraId="43304F9D" w14:textId="77777777" w:rsidTr="00E93B5A">
        <w:trPr>
          <w:trHeight w:hRule="exact" w:val="3412"/>
        </w:trPr>
        <w:tc>
          <w:tcPr>
            <w:tcW w:w="2208" w:type="dxa"/>
            <w:vAlign w:val="center"/>
          </w:tcPr>
          <w:p w14:paraId="59EAC0F3" w14:textId="4904406D" w:rsidR="00E93B5A" w:rsidRPr="00E93B5A" w:rsidRDefault="00E93B5A" w:rsidP="00E93B5A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E93B5A">
              <w:rPr>
                <w:rFonts w:ascii="黑体" w:eastAsia="黑体" w:hAnsi="黑体" w:hint="eastAsia"/>
                <w:sz w:val="32"/>
                <w:szCs w:val="32"/>
              </w:rPr>
              <w:t>改进与建议</w:t>
            </w:r>
          </w:p>
        </w:tc>
        <w:tc>
          <w:tcPr>
            <w:tcW w:w="6626" w:type="dxa"/>
            <w:gridSpan w:val="3"/>
            <w:vAlign w:val="center"/>
          </w:tcPr>
          <w:p w14:paraId="04343C92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C0E2192" w14:textId="77777777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CD02F69" w14:textId="63046E73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单位名称（公章）</w:t>
            </w:r>
          </w:p>
          <w:p w14:paraId="23670B7C" w14:textId="0CC6A528" w:rsidR="00E93B5A" w:rsidRDefault="00E93B5A" w:rsidP="00E93B5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年  月  日</w:t>
            </w:r>
          </w:p>
        </w:tc>
      </w:tr>
    </w:tbl>
    <w:p w14:paraId="651BAD72" w14:textId="77777777" w:rsidR="00E93B5A" w:rsidRPr="004D0FC6" w:rsidRDefault="00E93B5A" w:rsidP="003159D7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E93B5A" w:rsidRPr="004D0FC6" w:rsidSect="00AB1AE1"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B0604020202020204"/>
    <w:charset w:val="80"/>
    <w:family w:val="auto"/>
    <w:pitch w:val="variable"/>
    <w:sig w:usb0="800002BF" w:usb1="184F6CF8" w:usb2="00000012" w:usb3="00000000" w:csb0="001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C6"/>
    <w:rsid w:val="003159D7"/>
    <w:rsid w:val="00373D35"/>
    <w:rsid w:val="004D0FC6"/>
    <w:rsid w:val="006848BC"/>
    <w:rsid w:val="006C4E0F"/>
    <w:rsid w:val="00877E6F"/>
    <w:rsid w:val="0097536C"/>
    <w:rsid w:val="00AB1AE1"/>
    <w:rsid w:val="00AB4B18"/>
    <w:rsid w:val="00AB66D3"/>
    <w:rsid w:val="00B87A54"/>
    <w:rsid w:val="00E93B5A"/>
    <w:rsid w:val="00EB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C139"/>
  <w15:chartTrackingRefBased/>
  <w15:docId w15:val="{B1CDD374-6B1D-F24D-9BF0-AAF4856D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F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F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F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FC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F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F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F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F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0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0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0F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0F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D0F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0F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0F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0F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0F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0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0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F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0F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0F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0FC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B51E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B51E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315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</dc:creator>
  <cp:keywords/>
  <dc:description/>
  <cp:lastModifiedBy>R C</cp:lastModifiedBy>
  <cp:revision>6</cp:revision>
  <dcterms:created xsi:type="dcterms:W3CDTF">2025-09-22T02:52:00Z</dcterms:created>
  <dcterms:modified xsi:type="dcterms:W3CDTF">2025-09-22T10:08:00Z</dcterms:modified>
</cp:coreProperties>
</file>